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B3" w:rsidRPr="00DA56A9" w:rsidRDefault="005A5BB3" w:rsidP="00DA56A9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 xml:space="preserve">Деловая игра для педагогов </w:t>
      </w:r>
      <w:r w:rsidRPr="00DA56A9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br/>
        <w:t>«Живем играя»</w:t>
      </w:r>
    </w:p>
    <w:p w:rsidR="00B6209B" w:rsidRPr="008B43C3" w:rsidRDefault="00B6209B" w:rsidP="00B62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62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уровень профессиональной подготовленности педагогов;</w:t>
      </w:r>
    </w:p>
    <w:p w:rsidR="00B6209B" w:rsidRPr="00B6209B" w:rsidRDefault="00B6209B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сплочённость, умение работать в команде, аргументировано отстаивать свою точку зрения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B620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педагогическое мастерство педагогов, способствовать творческому поиску;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скорректировать работу по организации сюжетно-ролевой игры в разновозрастных группах;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педагогов о современных подходах к организации сюжетно-ролевых игр.</w:t>
      </w:r>
    </w:p>
    <w:p w:rsidR="005A5BB3" w:rsidRPr="00DA56A9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</w:t>
      </w:r>
      <w:r w:rsidR="007E5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Д</w:t>
      </w:r>
      <w:r w:rsidRPr="00DA56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еловая и</w:t>
      </w:r>
      <w:r w:rsidR="007E54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</w:t>
      </w:r>
      <w:r w:rsidRPr="00DA56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Обоснование необходимости проведения деловой игры.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живем в новое время, в котором предъявляются новые современные требования к образованию в частности и дошкольному, а та же к профессионализму педагогов.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педагог должен научиться </w:t>
      </w:r>
      <w:r w:rsidR="006A75A8"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адекватно,</w:t>
      </w: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реагировать на происходящие изменения в дошкольном образовании, уметь работать в команде единомышленников – со всеми участниками образовательного процесса.</w:t>
      </w:r>
    </w:p>
    <w:p w:rsidR="005A5BB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данной деловой игры, было вызвано необходимостью контроля и систематизации знаний педагогов по повышению эффективности педагогического процесса через организацию сюжетно-ролевых игр образовательной деятельности с детьми, совершенствованию режима пребывания ребенка в дошкольном учреждении в соответствии с федеральными государственными образовательными стандартами дошкольного образования.</w:t>
      </w:r>
    </w:p>
    <w:p w:rsidR="00CE0DAA" w:rsidRPr="00DA56A9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7175" cy="1982913"/>
            <wp:effectExtent l="19050" t="0" r="0" b="0"/>
            <wp:docPr id="1" name="Рисунок 1" descr="C:\Users\Дагмара\Desktop\Фото Дагма\164387075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гмара\Desktop\Фото Дагма\1643870756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75" cy="19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3" w:rsidRPr="00DA56A9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деловой игры.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 Здравствуйте уважаемые коллеги! Мы рады приветствовать вас на деловой игре «Вся наша жизнь игра». Наша деловая игра направлена на совершенствование, систематизацию знаний в организации сюжетно-ролевых играх и осмыслению собственных подходов к работе.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присутствует здесь в зале,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считает строго баллы,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конечно – же, они –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Наше строгое жюри.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нам необходимо выбрать строгое жюри.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Вед. Давайте поприветствуем участников команд. Мы начинаем, желаю командам удачи, успехов в предстоящем состязании.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Вед. Чтобы поближе познакомиться, предлагаю вам выбрать в своей команде капитана и представить свою команду. Приветствуется творчество, фантазия, смекалка команды (название, девиз).</w:t>
      </w:r>
    </w:p>
    <w:p w:rsidR="005A5BB3" w:rsidRPr="00DA56A9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Первое задание «Знатоки».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зачитываются вопросы, зашифрованные в кроссворде. Педагогам необходимо разгадать кроссворд. Чья команда больше отгадает вопросов, получает балл.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вертикали.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Одна из характерных черт в сюжетно-ролевых играх.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Кому принадлежит особая роль в сюжетно-ролевых играх.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Предмет, предназначенный для игр.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Вид осмысленной непродуктивной деятельности, где мотив лежит не в результате ее, а в самом процессе.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горизонтали.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Один из компонентов структуры сюжетно-ролевых игр.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Один из принципов организации сюжетно-ролевых игр.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Требования для исполнения неких условий всеми участниками, какого-либо действия.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Разговор, беседа, между двумя и более детьми.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Игра-головоломка из множества фрагментов рисунка различной формы.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Конструктор для сборки и моделирования разнообразных предметов.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Действительность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отражаемая в детских играх.</w:t>
      </w:r>
    </w:p>
    <w:p w:rsidR="005A5BB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 иначе назвать - ход игры.</w:t>
      </w: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AA" w:rsidRPr="008B43C3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BB3" w:rsidRPr="008B43C3" w:rsidRDefault="005A5BB3" w:rsidP="00CE0DA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62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9"/>
        <w:gridCol w:w="540"/>
        <w:gridCol w:w="567"/>
        <w:gridCol w:w="567"/>
        <w:gridCol w:w="709"/>
        <w:gridCol w:w="531"/>
        <w:gridCol w:w="605"/>
        <w:gridCol w:w="605"/>
        <w:gridCol w:w="692"/>
        <w:gridCol w:w="694"/>
        <w:gridCol w:w="599"/>
        <w:gridCol w:w="405"/>
        <w:gridCol w:w="698"/>
        <w:gridCol w:w="376"/>
        <w:gridCol w:w="379"/>
        <w:gridCol w:w="42"/>
        <w:gridCol w:w="469"/>
        <w:gridCol w:w="425"/>
        <w:gridCol w:w="306"/>
      </w:tblGrid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8" w:space="0" w:color="B9C2CB"/>
              <w:left w:val="single" w:sz="2" w:space="0" w:color="000000"/>
              <w:bottom w:val="single" w:sz="2" w:space="0" w:color="000000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1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418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5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4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8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11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12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796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6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10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418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9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7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E0DAA" w:rsidRPr="008B43C3" w:rsidTr="00B6209B">
        <w:trPr>
          <w:trHeight w:val="399"/>
        </w:trPr>
        <w:tc>
          <w:tcPr>
            <w:tcW w:w="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2" w:space="0" w:color="000000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" w:type="dxa"/>
            <w:gridSpan w:val="2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BB3" w:rsidRPr="008B43C3" w:rsidRDefault="005A5BB3" w:rsidP="00CE0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43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CE0DAA" w:rsidRP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0235" cy="3842535"/>
            <wp:effectExtent l="19050" t="0" r="0" b="0"/>
            <wp:docPr id="4" name="Рисунок 3" descr="C:\Users\Дагмара\Desktop\Фото Дагма\16438707564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гмара\Desktop\Фото Дагма\164387075648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96" cy="38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AA" w:rsidRDefault="00CE0DAA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50235" cy="3657600"/>
            <wp:effectExtent l="19050" t="0" r="0" b="0"/>
            <wp:docPr id="5" name="Рисунок 4" descr="C:\Users\Дагмара\Desktop\Фото Дагма\1643870756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гмара\Desktop\Фото Дагма\164387075644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97" cy="36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3" w:rsidRPr="00DA56A9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«Виртуозы»</w:t>
      </w:r>
    </w:p>
    <w:p w:rsidR="005A5BB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выдаются листок и ручка. Необходимо за ограниченное время перечислить как можно больше сюжетно-ролевых игр (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СРИ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 к каждой перечисленной игре по 5 атрибутов. Побеждает 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перечислившая наибольшее количество СРИ.</w:t>
      </w:r>
    </w:p>
    <w:p w:rsidR="008F70AF" w:rsidRPr="008B43C3" w:rsidRDefault="008F70AF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9722" cy="3205537"/>
            <wp:effectExtent l="19050" t="0" r="6728" b="0"/>
            <wp:docPr id="2" name="Рисунок 1" descr="C:\Users\Дагмара\Desktop\1643870756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гмара\Desktop\164387075654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08" cy="32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3" w:rsidRPr="00DA56A9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«Программисты».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листке бумаге напечатано программное содержание по сюжетно-развивающимся играм. Командам за определенное время необходимо определить соответствующую возрастную группу.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Формировать умения осуществлять разнообразные условные игровые действия с сюжетной игрушкой, предметом: связывать 2-3 игровых действия в </w:t>
      </w: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смысловую цепочку, словесно обозначать их, продолжать по смыслу действие, начатое партнером-взрослым, а затем сверстником. </w:t>
      </w:r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 2 до 3 лет.)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умения принимать и обозначать игровую роль, реализовывать специфические игровые действия, элементарный игровой диалог с партнером-сверстником. </w:t>
      </w:r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 3 до 4 лет.)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3. </w:t>
      </w: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изменять свое ролевое поведение в соответствии с разными ролями партнеров, умение менять роль и обозначать свою новую роль для партнеров в процессе развертывания игры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</w:t>
      </w:r>
      <w:proofErr w:type="gramEnd"/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 4 до 5 лет)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Формировать умения комбинировать разнообразные события, согласовывая в общем сюжете индивидуальные замыслы; учить овладевать 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совместным</w:t>
      </w:r>
      <w:proofErr w:type="gramEnd"/>
      <w:r w:rsidR="00DA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сюжетосложением</w:t>
      </w:r>
      <w:proofErr w:type="spell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8B43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 5 до 7 лет.)</w:t>
      </w:r>
    </w:p>
    <w:p w:rsidR="005A5BB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Побеждает 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определившая правильно возрастную группу в программном содержании.</w:t>
      </w:r>
    </w:p>
    <w:p w:rsidR="00BD0EA5" w:rsidRPr="008B43C3" w:rsidRDefault="00BD0EA5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2965" cy="3678148"/>
            <wp:effectExtent l="19050" t="0" r="0" b="0"/>
            <wp:docPr id="7" name="Рисунок 6" descr="C:\Users\Дагмара\Desktop\164387075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гмара\Desktop\1643870756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3" w:rsidRPr="00CE0DAA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0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5. </w:t>
      </w:r>
      <w:r w:rsidRPr="00CE0D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«Интригующая»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ситуации. Команды по жребию вытаскивают педагогические ситуации. Одна команда разыгрывает педагогическую ситуацию, а представителю с противоположной команды (в роли педагога) необходимо должен решить эту ситуацию.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Воспитатель предложила детям сюжетно-ролевую игру «Путешествие на военном корабле». Дети сразу стали разбирать себе роли.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буду поваром, — громче всех сказала Кристина.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</w:t>
      </w:r>
      <w:proofErr w:type="gramStart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капитаном! — сказал Артем.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Чур, я помощник капитана! — сказали одновременно Денис и Игорь.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Нет, я! — с агрессией повторял Игорь.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я первый сказал!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и что, ты уже был капитаном!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эту ситуацию.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Две девочки (им по 6 лет) никак не могут договориться, кто будет мамой куклы Даши.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буду!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я хочу! — спорят девочки.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Двух мам не бывает, — говорит одна из них.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Хочешь, ты будешь няней? — предлагает первая.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Нет, я буду только мамой! — настаивает вторая. Одна из девочек наклоняется над коляской, быстро берет на руки куклу и начинает ее укачивать.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а я тогда не буду играть! — обиделась другая.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ситуацию.</w:t>
      </w:r>
    </w:p>
    <w:p w:rsidR="005A5BB3" w:rsidRPr="008B43C3" w:rsidRDefault="005A5BB3" w:rsidP="00CE0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14AAE" w:rsidRPr="002B076B" w:rsidRDefault="005A5BB3" w:rsidP="002B0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подводятся итоги деловой игры. Победителем считается команда, набравшая наибольшее количество балов.</w:t>
      </w:r>
    </w:p>
    <w:sectPr w:rsidR="00914AAE" w:rsidRPr="002B076B" w:rsidSect="00CE0DAA">
      <w:pgSz w:w="11906" w:h="16838"/>
      <w:pgMar w:top="1134" w:right="1133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1058"/>
    <w:multiLevelType w:val="multilevel"/>
    <w:tmpl w:val="75F0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A5BB3"/>
    <w:rsid w:val="002B076B"/>
    <w:rsid w:val="00385093"/>
    <w:rsid w:val="0045602D"/>
    <w:rsid w:val="00491EC1"/>
    <w:rsid w:val="004B5C8C"/>
    <w:rsid w:val="005A5BB3"/>
    <w:rsid w:val="006A75A8"/>
    <w:rsid w:val="007E5472"/>
    <w:rsid w:val="0089779F"/>
    <w:rsid w:val="008B43C3"/>
    <w:rsid w:val="008C0D99"/>
    <w:rsid w:val="008E7A8C"/>
    <w:rsid w:val="008F70AF"/>
    <w:rsid w:val="00914AAE"/>
    <w:rsid w:val="00AD6261"/>
    <w:rsid w:val="00B6209B"/>
    <w:rsid w:val="00BD0EA5"/>
    <w:rsid w:val="00CE0DAA"/>
    <w:rsid w:val="00DA56A9"/>
    <w:rsid w:val="00FD5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anzor</dc:creator>
  <cp:lastModifiedBy>AAA</cp:lastModifiedBy>
  <cp:revision>11</cp:revision>
  <cp:lastPrinted>2016-09-19T12:35:00Z</cp:lastPrinted>
  <dcterms:created xsi:type="dcterms:W3CDTF">2016-09-19T12:30:00Z</dcterms:created>
  <dcterms:modified xsi:type="dcterms:W3CDTF">2022-02-10T11:16:00Z</dcterms:modified>
</cp:coreProperties>
</file>